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Ryan Fox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Cube Presentation Tool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Human-to-Tools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The Cube Presentation Tool provides a platform for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communicating images and information in a clean,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organized manner with the additional function of adding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the ability to </w:t>
      </w:r>
      <w:r>
        <w:rPr>
          <w:rFonts w:hAnsi="Helvetica" w:hint="default"/>
          <w:rtl w:val="0"/>
        </w:rPr>
        <w:t>“</w:t>
      </w:r>
      <w:r>
        <w:rPr>
          <w:rtl w:val="0"/>
          <w:lang w:val="en-US"/>
        </w:rPr>
        <w:t>overwrite</w:t>
      </w:r>
      <w:r>
        <w:rPr>
          <w:rFonts w:hAnsi="Helvetica" w:hint="default"/>
          <w:rtl w:val="0"/>
        </w:rPr>
        <w:t xml:space="preserve">” </w:t>
      </w:r>
      <w:r>
        <w:rPr>
          <w:rtl w:val="0"/>
          <w:lang w:val="en-US"/>
        </w:rPr>
        <w:t>with dry erase markers. The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positionability of the item also engages conversations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mediated by webcams.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